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141B" w:rsidRPr="00A676F8" w:rsidRDefault="00A676F8" w:rsidP="002805D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A676F8">
        <w:rPr>
          <w:rFonts w:ascii="Times New Roman" w:hAnsi="Times New Roman" w:cs="Times New Roman"/>
          <w:b/>
          <w:sz w:val="28"/>
          <w:szCs w:val="28"/>
          <w:lang w:val="kk-KZ"/>
        </w:rPr>
        <w:t>Қай</w:t>
      </w:r>
      <w:r w:rsidR="007B7D85">
        <w:rPr>
          <w:rFonts w:ascii="Times New Roman" w:hAnsi="Times New Roman" w:cs="Times New Roman"/>
          <w:b/>
          <w:sz w:val="28"/>
          <w:szCs w:val="28"/>
          <w:lang w:val="kk-KZ"/>
        </w:rPr>
        <w:t>р</w:t>
      </w:r>
      <w:bookmarkStart w:id="0" w:name="_GoBack"/>
      <w:bookmarkEnd w:id="0"/>
      <w:r w:rsidRPr="00A676F8">
        <w:rPr>
          <w:rFonts w:ascii="Times New Roman" w:hAnsi="Times New Roman" w:cs="Times New Roman"/>
          <w:b/>
          <w:sz w:val="28"/>
          <w:szCs w:val="28"/>
          <w:lang w:val="kk-KZ"/>
        </w:rPr>
        <w:t>беков Шыңғыс Серікұлы</w:t>
      </w:r>
    </w:p>
    <w:p w:rsidR="002805D3" w:rsidRPr="00635F58" w:rsidRDefault="002805D3" w:rsidP="002805D3">
      <w:pPr>
        <w:spacing w:after="0"/>
        <w:rPr>
          <w:rStyle w:val="a3"/>
          <w:i w:val="0"/>
          <w:sz w:val="28"/>
          <w:szCs w:val="28"/>
        </w:rPr>
      </w:pPr>
      <w:r w:rsidRPr="00635F58"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635F58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="00635F58" w:rsidRPr="00635F58">
        <w:rPr>
          <w:rFonts w:ascii="Times New Roman" w:eastAsia="Calibri" w:hAnsi="Times New Roman" w:cs="Times New Roman"/>
          <w:sz w:val="28"/>
          <w:szCs w:val="28"/>
        </w:rPr>
        <w:t>Определение сцепных качеств дорожных покрытий</w:t>
      </w:r>
      <w:r w:rsidRPr="00635F58">
        <w:rPr>
          <w:rStyle w:val="a3"/>
          <w:i w:val="0"/>
          <w:sz w:val="28"/>
          <w:szCs w:val="28"/>
        </w:rPr>
        <w:t>.</w:t>
      </w:r>
    </w:p>
    <w:p w:rsidR="002805D3" w:rsidRPr="00635F58" w:rsidRDefault="002805D3" w:rsidP="002805D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35F58">
        <w:rPr>
          <w:rStyle w:val="a3"/>
          <w:i w:val="0"/>
          <w:sz w:val="28"/>
          <w:szCs w:val="28"/>
          <w:lang w:val="kk-KZ"/>
        </w:rPr>
        <w:t xml:space="preserve">2 </w:t>
      </w:r>
      <w:r w:rsidR="00635F58" w:rsidRPr="00635F58">
        <w:rPr>
          <w:rFonts w:ascii="Times New Roman" w:hAnsi="Times New Roman" w:cs="Times New Roman"/>
          <w:color w:val="000000"/>
          <w:spacing w:val="-5"/>
          <w:sz w:val="28"/>
          <w:szCs w:val="28"/>
        </w:rPr>
        <w:t>Износ дорожных покрытий и их причины</w:t>
      </w:r>
      <w:r w:rsidRPr="00635F58">
        <w:rPr>
          <w:rFonts w:ascii="Times New Roman" w:hAnsi="Times New Roman" w:cs="Times New Roman"/>
          <w:sz w:val="28"/>
          <w:szCs w:val="28"/>
        </w:rPr>
        <w:t>.</w:t>
      </w:r>
    </w:p>
    <w:p w:rsidR="002805D3" w:rsidRDefault="002805D3" w:rsidP="002805D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805D3" w:rsidRPr="00A676F8" w:rsidRDefault="00A676F8" w:rsidP="002805D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A676F8">
        <w:rPr>
          <w:rFonts w:ascii="Times New Roman" w:hAnsi="Times New Roman" w:cs="Times New Roman"/>
          <w:b/>
          <w:sz w:val="28"/>
          <w:szCs w:val="28"/>
          <w:lang w:val="kk-KZ"/>
        </w:rPr>
        <w:t>Серғазы Адлан Канатулы</w:t>
      </w:r>
    </w:p>
    <w:p w:rsidR="002805D3" w:rsidRPr="00635F58" w:rsidRDefault="002805D3" w:rsidP="002805D3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635F58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1 </w:t>
      </w:r>
      <w:r w:rsidR="00635F58" w:rsidRPr="00635F58">
        <w:rPr>
          <w:rFonts w:ascii="Times New Roman" w:hAnsi="Times New Roman" w:cs="Times New Roman"/>
          <w:color w:val="000000"/>
          <w:spacing w:val="-5"/>
          <w:sz w:val="28"/>
          <w:szCs w:val="28"/>
        </w:rPr>
        <w:t>Факторы, определяющие интенсивность износа дорожных покрытий</w:t>
      </w:r>
      <w:r w:rsidRPr="00635F58">
        <w:rPr>
          <w:rFonts w:ascii="Times New Roman" w:hAnsi="Times New Roman" w:cs="Times New Roman"/>
          <w:bCs/>
          <w:sz w:val="28"/>
          <w:szCs w:val="28"/>
        </w:rPr>
        <w:t>.</w:t>
      </w:r>
    </w:p>
    <w:p w:rsidR="002805D3" w:rsidRPr="00635F58" w:rsidRDefault="002805D3" w:rsidP="002805D3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635F58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2 </w:t>
      </w:r>
      <w:r w:rsidR="00635F58" w:rsidRPr="00635F58">
        <w:rPr>
          <w:rFonts w:ascii="Times New Roman" w:hAnsi="Times New Roman" w:cs="Times New Roman"/>
          <w:color w:val="000000"/>
          <w:spacing w:val="-5"/>
          <w:sz w:val="28"/>
          <w:szCs w:val="28"/>
        </w:rPr>
        <w:t>Способы измерения степени износа дорожных покрытий</w:t>
      </w:r>
      <w:r w:rsidRPr="00635F58">
        <w:rPr>
          <w:rFonts w:ascii="Times New Roman" w:hAnsi="Times New Roman" w:cs="Times New Roman"/>
          <w:sz w:val="28"/>
          <w:szCs w:val="28"/>
        </w:rPr>
        <w:t>.</w:t>
      </w:r>
    </w:p>
    <w:sectPr w:rsidR="002805D3" w:rsidRPr="00635F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BDB"/>
    <w:rsid w:val="002805D3"/>
    <w:rsid w:val="00381BDB"/>
    <w:rsid w:val="0062141B"/>
    <w:rsid w:val="00635F58"/>
    <w:rsid w:val="007B7D85"/>
    <w:rsid w:val="00A67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5C19C"/>
  <w15:chartTrackingRefBased/>
  <w15:docId w15:val="{879BD602-5285-4BB8-850B-7DCEBF18E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+ Курсив"/>
    <w:aliases w:val="Интервал 0 pt7"/>
    <w:basedOn w:val="a0"/>
    <w:uiPriority w:val="99"/>
    <w:rsid w:val="002805D3"/>
    <w:rPr>
      <w:rFonts w:ascii="Times New Roman" w:hAnsi="Times New Roman" w:cs="Times New Roman"/>
      <w:i/>
      <w:iCs/>
      <w:spacing w:val="-10"/>
      <w:sz w:val="23"/>
      <w:szCs w:val="23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5</cp:revision>
  <dcterms:created xsi:type="dcterms:W3CDTF">2020-03-29T09:29:00Z</dcterms:created>
  <dcterms:modified xsi:type="dcterms:W3CDTF">2020-05-06T14:53:00Z</dcterms:modified>
</cp:coreProperties>
</file>